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94" w:rsidRDefault="00917194" w:rsidP="00917194">
      <w:pPr>
        <w:rPr>
          <w:rFonts w:ascii="Times New Roman" w:hAnsi="Times New Roman" w:cs="Times New Roman"/>
          <w:sz w:val="32"/>
          <w:szCs w:val="32"/>
        </w:rPr>
      </w:pPr>
      <w:r>
        <w:rPr>
          <w:rFonts w:ascii="Times New Roman" w:hAnsi="Times New Roman" w:cs="Times New Roman"/>
          <w:sz w:val="32"/>
          <w:szCs w:val="32"/>
        </w:rPr>
        <w:t>Name: ________________________________</w:t>
      </w:r>
    </w:p>
    <w:p w:rsidR="006E6F92" w:rsidRPr="006F114A" w:rsidRDefault="006F114A" w:rsidP="006F114A">
      <w:pPr>
        <w:jc w:val="center"/>
        <w:rPr>
          <w:rFonts w:ascii="Times New Roman" w:hAnsi="Times New Roman" w:cs="Times New Roman"/>
          <w:sz w:val="32"/>
          <w:szCs w:val="32"/>
        </w:rPr>
      </w:pPr>
      <w:r>
        <w:rPr>
          <w:rFonts w:ascii="Times New Roman" w:hAnsi="Times New Roman" w:cs="Times New Roman"/>
          <w:sz w:val="32"/>
          <w:szCs w:val="32"/>
        </w:rPr>
        <w:t xml:space="preserve">Test Grade Project for </w:t>
      </w:r>
      <w:r w:rsidRPr="006F114A">
        <w:rPr>
          <w:rFonts w:ascii="Times New Roman" w:hAnsi="Times New Roman" w:cs="Times New Roman"/>
          <w:sz w:val="32"/>
          <w:szCs w:val="32"/>
          <w:u w:val="single"/>
        </w:rPr>
        <w:t>We Beat the Street</w:t>
      </w:r>
    </w:p>
    <w:p w:rsidR="006E6F92" w:rsidRPr="00917194" w:rsidRDefault="006E6F92" w:rsidP="006E6F92">
      <w:pPr>
        <w:rPr>
          <w:rFonts w:ascii="Times New Roman" w:hAnsi="Times New Roman" w:cs="Times New Roman"/>
          <w:sz w:val="28"/>
          <w:szCs w:val="28"/>
        </w:rPr>
      </w:pPr>
      <w:r w:rsidRPr="00917194">
        <w:rPr>
          <w:rFonts w:ascii="Times New Roman" w:hAnsi="Times New Roman" w:cs="Times New Roman"/>
          <w:sz w:val="28"/>
          <w:szCs w:val="28"/>
        </w:rPr>
        <w:t xml:space="preserve">Skim through the discussion questions from the list below. You’re going to pick ten of them as </w:t>
      </w:r>
      <w:r w:rsidR="006F114A" w:rsidRPr="00917194">
        <w:rPr>
          <w:rFonts w:ascii="Times New Roman" w:hAnsi="Times New Roman" w:cs="Times New Roman"/>
          <w:sz w:val="28"/>
          <w:szCs w:val="28"/>
        </w:rPr>
        <w:t>you are</w:t>
      </w:r>
      <w:r w:rsidRPr="00917194">
        <w:rPr>
          <w:rFonts w:ascii="Times New Roman" w:hAnsi="Times New Roman" w:cs="Times New Roman"/>
          <w:sz w:val="28"/>
          <w:szCs w:val="28"/>
        </w:rPr>
        <w:t xml:space="preserve"> reading, and you’ll write a </w:t>
      </w:r>
      <w:r w:rsidRPr="00917194">
        <w:rPr>
          <w:rFonts w:ascii="Times New Roman" w:hAnsi="Times New Roman" w:cs="Times New Roman"/>
          <w:b/>
          <w:sz w:val="28"/>
          <w:szCs w:val="28"/>
        </w:rPr>
        <w:t>one-half</w:t>
      </w:r>
      <w:r w:rsidRPr="00917194">
        <w:rPr>
          <w:rFonts w:ascii="Times New Roman" w:hAnsi="Times New Roman" w:cs="Times New Roman"/>
          <w:sz w:val="28"/>
          <w:szCs w:val="28"/>
        </w:rPr>
        <w:t xml:space="preserve"> to one page response to each of the ten. </w:t>
      </w:r>
      <w:r w:rsidR="006F114A" w:rsidRPr="00917194">
        <w:rPr>
          <w:rFonts w:ascii="Times New Roman" w:hAnsi="Times New Roman" w:cs="Times New Roman"/>
          <w:sz w:val="28"/>
          <w:szCs w:val="28"/>
        </w:rPr>
        <w:t xml:space="preserve">This means at the end of the book, you should have at least 5 complete pages. You need to do at least 1-2 questions per week. Don’t wait until the end of the book to turn do all of your questions at once. This is poor planning, because it will take at least a month for us to finish the book. If you don’t write about something while it’s fresh in your mind, it becomes much more difficult to write about it a month later. </w:t>
      </w:r>
      <w:r w:rsidR="006F114A" w:rsidRPr="00917194">
        <w:rPr>
          <w:rFonts w:ascii="Times New Roman" w:hAnsi="Times New Roman" w:cs="Times New Roman"/>
          <w:sz w:val="28"/>
          <w:szCs w:val="28"/>
        </w:rPr>
        <w:cr/>
      </w:r>
      <w:r w:rsidRPr="006E6F92">
        <w:rPr>
          <w:rFonts w:ascii="Times New Roman" w:hAnsi="Times New Roman" w:cs="Times New Roman"/>
          <w:sz w:val="24"/>
          <w:szCs w:val="24"/>
        </w:rPr>
        <w:t xml:space="preserve"> </w:t>
      </w:r>
      <w:r w:rsidRPr="00917194">
        <w:rPr>
          <w:rFonts w:ascii="Times New Roman" w:hAnsi="Times New Roman" w:cs="Times New Roman"/>
          <w:sz w:val="28"/>
          <w:szCs w:val="28"/>
        </w:rPr>
        <w:t xml:space="preserve">Discussion questions: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1. In this story of three New Jersey inner city youths, we see the negative and positive influences of peer </w:t>
      </w:r>
      <w:r>
        <w:rPr>
          <w:rFonts w:ascii="Times New Roman" w:hAnsi="Times New Roman" w:cs="Times New Roman"/>
          <w:sz w:val="24"/>
          <w:szCs w:val="24"/>
        </w:rPr>
        <w:t>     </w:t>
      </w:r>
      <w:r w:rsidRPr="006E6F92">
        <w:rPr>
          <w:rFonts w:ascii="Times New Roman" w:hAnsi="Times New Roman" w:cs="Times New Roman"/>
          <w:sz w:val="24"/>
          <w:szCs w:val="24"/>
        </w:rPr>
        <w:t xml:space="preserve">pressure. Cite some examples from the story. How did the characters in the story react to these situations?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2. As you first meet Sampson, what kind of person does he seem to be? What seem to be his strengths and      weaknesses? What personality traits does he have that make him potentially able to be a success? What </w:t>
      </w:r>
      <w:r>
        <w:rPr>
          <w:rFonts w:ascii="Times New Roman" w:hAnsi="Times New Roman" w:cs="Times New Roman"/>
          <w:sz w:val="24"/>
          <w:szCs w:val="24"/>
        </w:rPr>
        <w:t>     </w:t>
      </w:r>
      <w:r w:rsidRPr="006E6F92">
        <w:rPr>
          <w:rFonts w:ascii="Times New Roman" w:hAnsi="Times New Roman" w:cs="Times New Roman"/>
          <w:sz w:val="24"/>
          <w:szCs w:val="24"/>
        </w:rPr>
        <w:t xml:space="preserve">strengths do you find in his family and home life? What negatives do you observe?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3. As you first meet </w:t>
      </w:r>
      <w:proofErr w:type="spellStart"/>
      <w:r w:rsidRPr="006E6F92">
        <w:rPr>
          <w:rFonts w:ascii="Times New Roman" w:hAnsi="Times New Roman" w:cs="Times New Roman"/>
          <w:sz w:val="24"/>
          <w:szCs w:val="24"/>
        </w:rPr>
        <w:t>Rameck</w:t>
      </w:r>
      <w:proofErr w:type="spellEnd"/>
      <w:r w:rsidRPr="006E6F92">
        <w:rPr>
          <w:rFonts w:ascii="Times New Roman" w:hAnsi="Times New Roman" w:cs="Times New Roman"/>
          <w:sz w:val="24"/>
          <w:szCs w:val="24"/>
        </w:rPr>
        <w:t xml:space="preserve">, what kind of person does he seem to be? What seem to be his strengths and </w:t>
      </w:r>
      <w:r>
        <w:rPr>
          <w:rFonts w:ascii="Times New Roman" w:hAnsi="Times New Roman" w:cs="Times New Roman"/>
          <w:sz w:val="24"/>
          <w:szCs w:val="24"/>
        </w:rPr>
        <w:t>     </w:t>
      </w:r>
      <w:r w:rsidRPr="006E6F92">
        <w:rPr>
          <w:rFonts w:ascii="Times New Roman" w:hAnsi="Times New Roman" w:cs="Times New Roman"/>
          <w:sz w:val="24"/>
          <w:szCs w:val="24"/>
        </w:rPr>
        <w:t xml:space="preserve">weaknesses? What personality traits does he have that make him potentially able to be a success? What </w:t>
      </w:r>
      <w:r>
        <w:rPr>
          <w:rFonts w:ascii="Times New Roman" w:hAnsi="Times New Roman" w:cs="Times New Roman"/>
          <w:sz w:val="24"/>
          <w:szCs w:val="24"/>
        </w:rPr>
        <w:t>     </w:t>
      </w:r>
      <w:r w:rsidRPr="006E6F92">
        <w:rPr>
          <w:rFonts w:ascii="Times New Roman" w:hAnsi="Times New Roman" w:cs="Times New Roman"/>
          <w:sz w:val="24"/>
          <w:szCs w:val="24"/>
        </w:rPr>
        <w:t xml:space="preserve">strengths do you find in his family and home life? What negatives do you observe?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4. As you first meet George, what kind of person does he seem to be? What seem to be his strengths and </w:t>
      </w:r>
      <w:r>
        <w:rPr>
          <w:rFonts w:ascii="Times New Roman" w:hAnsi="Times New Roman" w:cs="Times New Roman"/>
          <w:sz w:val="24"/>
          <w:szCs w:val="24"/>
        </w:rPr>
        <w:t>     </w:t>
      </w:r>
      <w:r w:rsidRPr="006E6F92">
        <w:rPr>
          <w:rFonts w:ascii="Times New Roman" w:hAnsi="Times New Roman" w:cs="Times New Roman"/>
          <w:sz w:val="24"/>
          <w:szCs w:val="24"/>
        </w:rPr>
        <w:t xml:space="preserve">weaknesses? What personality traits does he have that make him potentially able to be a success? What </w:t>
      </w:r>
      <w:r>
        <w:rPr>
          <w:rFonts w:ascii="Times New Roman" w:hAnsi="Times New Roman" w:cs="Times New Roman"/>
          <w:sz w:val="24"/>
          <w:szCs w:val="24"/>
        </w:rPr>
        <w:t>     </w:t>
      </w:r>
      <w:r w:rsidRPr="006E6F92">
        <w:rPr>
          <w:rFonts w:ascii="Times New Roman" w:hAnsi="Times New Roman" w:cs="Times New Roman"/>
          <w:sz w:val="24"/>
          <w:szCs w:val="24"/>
        </w:rPr>
        <w:t xml:space="preserve">strengths do you find in his family and home life? What negatives do you observe?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5. How are the teenage years of the three young men similar to teens today? How is it different? What extra </w:t>
      </w:r>
      <w:r>
        <w:rPr>
          <w:rFonts w:ascii="Times New Roman" w:hAnsi="Times New Roman" w:cs="Times New Roman"/>
          <w:sz w:val="24"/>
          <w:szCs w:val="24"/>
        </w:rPr>
        <w:t>     </w:t>
      </w:r>
      <w:r w:rsidRPr="006E6F92">
        <w:rPr>
          <w:rFonts w:ascii="Times New Roman" w:hAnsi="Times New Roman" w:cs="Times New Roman"/>
          <w:sz w:val="24"/>
          <w:szCs w:val="24"/>
        </w:rPr>
        <w:t xml:space="preserve">challenges did they face as teenagers?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6. What were the turning points for each of the young men that led them to enroll in the Seton Hall University </w:t>
      </w:r>
      <w:r>
        <w:rPr>
          <w:rFonts w:ascii="Times New Roman" w:hAnsi="Times New Roman" w:cs="Times New Roman"/>
          <w:sz w:val="24"/>
          <w:szCs w:val="24"/>
        </w:rPr>
        <w:t>      </w:t>
      </w:r>
      <w:r w:rsidRPr="006E6F92">
        <w:rPr>
          <w:rFonts w:ascii="Times New Roman" w:hAnsi="Times New Roman" w:cs="Times New Roman"/>
          <w:sz w:val="24"/>
          <w:szCs w:val="24"/>
        </w:rPr>
        <w:t xml:space="preserve">pre-med program?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7. (For this question, each person (a through e) below counts as one of the ten total questions you have to pick. </w:t>
      </w:r>
      <w:r>
        <w:rPr>
          <w:rFonts w:ascii="Times New Roman" w:hAnsi="Times New Roman" w:cs="Times New Roman"/>
          <w:sz w:val="24"/>
          <w:szCs w:val="24"/>
        </w:rPr>
        <w:t>     </w:t>
      </w:r>
      <w:r w:rsidRPr="006E6F92">
        <w:rPr>
          <w:rFonts w:ascii="Times New Roman" w:hAnsi="Times New Roman" w:cs="Times New Roman"/>
          <w:sz w:val="24"/>
          <w:szCs w:val="24"/>
        </w:rPr>
        <w:t>You can select</w:t>
      </w:r>
      <w:r>
        <w:rPr>
          <w:rFonts w:ascii="Times New Roman" w:hAnsi="Times New Roman" w:cs="Times New Roman"/>
          <w:sz w:val="24"/>
          <w:szCs w:val="24"/>
        </w:rPr>
        <w:t xml:space="preserve"> one,</w:t>
      </w:r>
      <w:r w:rsidRPr="006E6F92">
        <w:rPr>
          <w:rFonts w:ascii="Times New Roman" w:hAnsi="Times New Roman" w:cs="Times New Roman"/>
          <w:sz w:val="24"/>
          <w:szCs w:val="24"/>
        </w:rPr>
        <w:t xml:space="preserve"> two</w:t>
      </w:r>
      <w:r>
        <w:rPr>
          <w:rFonts w:ascii="Times New Roman" w:hAnsi="Times New Roman" w:cs="Times New Roman"/>
          <w:sz w:val="24"/>
          <w:szCs w:val="24"/>
        </w:rPr>
        <w:t>, or three</w:t>
      </w:r>
      <w:r w:rsidRPr="006E6F92">
        <w:rPr>
          <w:rFonts w:ascii="Times New Roman" w:hAnsi="Times New Roman" w:cs="Times New Roman"/>
          <w:sz w:val="24"/>
          <w:szCs w:val="24"/>
        </w:rPr>
        <w:t xml:space="preserve"> of them to count toward your ten question requirement.) Supportive family </w:t>
      </w:r>
      <w:r>
        <w:rPr>
          <w:rFonts w:ascii="Times New Roman" w:hAnsi="Times New Roman" w:cs="Times New Roman"/>
          <w:sz w:val="24"/>
          <w:szCs w:val="24"/>
        </w:rPr>
        <w:t>     </w:t>
      </w:r>
      <w:r w:rsidRPr="006E6F92">
        <w:rPr>
          <w:rFonts w:ascii="Times New Roman" w:hAnsi="Times New Roman" w:cs="Times New Roman"/>
          <w:sz w:val="24"/>
          <w:szCs w:val="24"/>
        </w:rPr>
        <w:t xml:space="preserve">and friends are very important in the development of our lives. They can help shape our personalities and </w:t>
      </w:r>
      <w:r>
        <w:rPr>
          <w:rFonts w:ascii="Times New Roman" w:hAnsi="Times New Roman" w:cs="Times New Roman"/>
          <w:sz w:val="24"/>
          <w:szCs w:val="24"/>
        </w:rPr>
        <w:t>     </w:t>
      </w:r>
      <w:r w:rsidRPr="006E6F92">
        <w:rPr>
          <w:rFonts w:ascii="Times New Roman" w:hAnsi="Times New Roman" w:cs="Times New Roman"/>
          <w:sz w:val="24"/>
          <w:szCs w:val="24"/>
        </w:rPr>
        <w:t xml:space="preserve">goals in life. How did the following people influence the lives of Sampson, </w:t>
      </w:r>
      <w:proofErr w:type="spellStart"/>
      <w:r w:rsidRPr="006E6F92">
        <w:rPr>
          <w:rFonts w:ascii="Times New Roman" w:hAnsi="Times New Roman" w:cs="Times New Roman"/>
          <w:sz w:val="24"/>
          <w:szCs w:val="24"/>
        </w:rPr>
        <w:t>Rameck</w:t>
      </w:r>
      <w:proofErr w:type="spellEnd"/>
      <w:r w:rsidRPr="006E6F92">
        <w:rPr>
          <w:rFonts w:ascii="Times New Roman" w:hAnsi="Times New Roman" w:cs="Times New Roman"/>
          <w:sz w:val="24"/>
          <w:szCs w:val="24"/>
        </w:rPr>
        <w:t xml:space="preserve">, and George? Use </w:t>
      </w:r>
      <w:r>
        <w:rPr>
          <w:rFonts w:ascii="Times New Roman" w:hAnsi="Times New Roman" w:cs="Times New Roman"/>
          <w:sz w:val="24"/>
          <w:szCs w:val="24"/>
        </w:rPr>
        <w:t>     </w:t>
      </w:r>
      <w:r w:rsidRPr="006E6F92">
        <w:rPr>
          <w:rFonts w:ascii="Times New Roman" w:hAnsi="Times New Roman" w:cs="Times New Roman"/>
          <w:sz w:val="24"/>
          <w:szCs w:val="24"/>
        </w:rPr>
        <w:t xml:space="preserve">examples from the story.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w:t>
      </w:r>
      <w:proofErr w:type="gramStart"/>
      <w:r w:rsidRPr="006E6F92">
        <w:rPr>
          <w:rFonts w:ascii="Times New Roman" w:hAnsi="Times New Roman" w:cs="Times New Roman"/>
          <w:sz w:val="24"/>
          <w:szCs w:val="24"/>
        </w:rPr>
        <w:t>a</w:t>
      </w:r>
      <w:proofErr w:type="gramEnd"/>
      <w:r w:rsidRPr="006E6F92">
        <w:rPr>
          <w:rFonts w:ascii="Times New Roman" w:hAnsi="Times New Roman" w:cs="Times New Roman"/>
          <w:sz w:val="24"/>
          <w:szCs w:val="24"/>
        </w:rPr>
        <w:t xml:space="preserve">. Carla Dickson (student development specialist at Seton Hall University)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b. Ma (</w:t>
      </w:r>
      <w:proofErr w:type="spellStart"/>
      <w:r w:rsidRPr="006E6F92">
        <w:rPr>
          <w:rFonts w:ascii="Times New Roman" w:hAnsi="Times New Roman" w:cs="Times New Roman"/>
          <w:sz w:val="24"/>
          <w:szCs w:val="24"/>
        </w:rPr>
        <w:t>Rameck’s</w:t>
      </w:r>
      <w:proofErr w:type="spellEnd"/>
      <w:r w:rsidRPr="006E6F92">
        <w:rPr>
          <w:rFonts w:ascii="Times New Roman" w:hAnsi="Times New Roman" w:cs="Times New Roman"/>
          <w:sz w:val="24"/>
          <w:szCs w:val="24"/>
        </w:rPr>
        <w:t xml:space="preserve"> grandmother)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c. Reggie (Sampson’s martial arts instructor) </w:t>
      </w:r>
    </w:p>
    <w:p w:rsidR="006E6F92" w:rsidRPr="006E6F92" w:rsidRDefault="006E6F92" w:rsidP="006E6F92">
      <w:pPr>
        <w:rPr>
          <w:rFonts w:ascii="Times New Roman" w:hAnsi="Times New Roman" w:cs="Times New Roman"/>
          <w:sz w:val="24"/>
          <w:szCs w:val="24"/>
        </w:rPr>
      </w:pPr>
      <w:proofErr w:type="gramStart"/>
      <w:r w:rsidRPr="006E6F92">
        <w:rPr>
          <w:rFonts w:ascii="Times New Roman" w:hAnsi="Times New Roman" w:cs="Times New Roman"/>
          <w:sz w:val="24"/>
          <w:szCs w:val="24"/>
        </w:rPr>
        <w:t>d</w:t>
      </w:r>
      <w:proofErr w:type="gramEnd"/>
      <w:r w:rsidRPr="006E6F92">
        <w:rPr>
          <w:rFonts w:ascii="Times New Roman" w:hAnsi="Times New Roman" w:cs="Times New Roman"/>
          <w:sz w:val="24"/>
          <w:szCs w:val="24"/>
        </w:rPr>
        <w:t xml:space="preserve">. Miss Johnson (George’s third grade teacher)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lastRenderedPageBreak/>
        <w:t xml:space="preserve">e. Jack (owner of the local neighborhood store)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8. The three doctors grew up on the inner city streets of Newark, New Jersey. Pick one of the doctors. How did </w:t>
      </w:r>
      <w:r>
        <w:rPr>
          <w:rFonts w:ascii="Times New Roman" w:hAnsi="Times New Roman" w:cs="Times New Roman"/>
          <w:sz w:val="24"/>
          <w:szCs w:val="24"/>
        </w:rPr>
        <w:t>    </w:t>
      </w:r>
      <w:r w:rsidRPr="006E6F92">
        <w:rPr>
          <w:rFonts w:ascii="Times New Roman" w:hAnsi="Times New Roman" w:cs="Times New Roman"/>
          <w:sz w:val="24"/>
          <w:szCs w:val="24"/>
        </w:rPr>
        <w:t xml:space="preserve">the inner-city environment (the school, the neighborhood, etc.) affect the actions and development of the </w:t>
      </w:r>
      <w:r>
        <w:rPr>
          <w:rFonts w:ascii="Times New Roman" w:hAnsi="Times New Roman" w:cs="Times New Roman"/>
          <w:sz w:val="24"/>
          <w:szCs w:val="24"/>
        </w:rPr>
        <w:t>    </w:t>
      </w:r>
      <w:r w:rsidRPr="006E6F92">
        <w:rPr>
          <w:rFonts w:ascii="Times New Roman" w:hAnsi="Times New Roman" w:cs="Times New Roman"/>
          <w:sz w:val="24"/>
          <w:szCs w:val="24"/>
        </w:rPr>
        <w:t xml:space="preserve">doctor you picked? </w:t>
      </w:r>
    </w:p>
    <w:p w:rsid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9. Discuss a big mistake that one of the young men made in the story (i.e., </w:t>
      </w:r>
      <w:proofErr w:type="spellStart"/>
      <w:r w:rsidRPr="006E6F92">
        <w:rPr>
          <w:rFonts w:ascii="Times New Roman" w:hAnsi="Times New Roman" w:cs="Times New Roman"/>
          <w:sz w:val="24"/>
          <w:szCs w:val="24"/>
        </w:rPr>
        <w:t>Rameck</w:t>
      </w:r>
      <w:proofErr w:type="spellEnd"/>
      <w:r w:rsidRPr="006E6F92">
        <w:rPr>
          <w:rFonts w:ascii="Times New Roman" w:hAnsi="Times New Roman" w:cs="Times New Roman"/>
          <w:sz w:val="24"/>
          <w:szCs w:val="24"/>
        </w:rPr>
        <w:t xml:space="preserve"> ending up in prison). How </w:t>
      </w:r>
      <w:r>
        <w:rPr>
          <w:rFonts w:ascii="Times New Roman" w:hAnsi="Times New Roman" w:cs="Times New Roman"/>
          <w:sz w:val="24"/>
          <w:szCs w:val="24"/>
        </w:rPr>
        <w:t>    </w:t>
      </w:r>
      <w:r w:rsidRPr="006E6F92">
        <w:rPr>
          <w:rFonts w:ascii="Times New Roman" w:hAnsi="Times New Roman" w:cs="Times New Roman"/>
          <w:sz w:val="24"/>
          <w:szCs w:val="24"/>
        </w:rPr>
        <w:t xml:space="preserve">did that experience change him for the better? What lesson did he learn from his mistake?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10. What is the attitude of the three young men concerning learning, studying, and acquiring knowledge? How </w:t>
      </w:r>
      <w:r>
        <w:rPr>
          <w:rFonts w:ascii="Times New Roman" w:hAnsi="Times New Roman" w:cs="Times New Roman"/>
          <w:sz w:val="24"/>
          <w:szCs w:val="24"/>
        </w:rPr>
        <w:t>       </w:t>
      </w:r>
      <w:r w:rsidRPr="006E6F92">
        <w:rPr>
          <w:rFonts w:ascii="Times New Roman" w:hAnsi="Times New Roman" w:cs="Times New Roman"/>
          <w:sz w:val="24"/>
          <w:szCs w:val="24"/>
        </w:rPr>
        <w:t xml:space="preserve">did they deal with friends who looked down on them or made fun of them for excelling in school or for </w:t>
      </w:r>
      <w:r>
        <w:rPr>
          <w:rFonts w:ascii="Times New Roman" w:hAnsi="Times New Roman" w:cs="Times New Roman"/>
          <w:sz w:val="24"/>
          <w:szCs w:val="24"/>
        </w:rPr>
        <w:t>       </w:t>
      </w:r>
      <w:r w:rsidRPr="006E6F92">
        <w:rPr>
          <w:rFonts w:ascii="Times New Roman" w:hAnsi="Times New Roman" w:cs="Times New Roman"/>
          <w:sz w:val="24"/>
          <w:szCs w:val="24"/>
        </w:rPr>
        <w:t xml:space="preserve">dreaming of going to college?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11. Why don't more young men succeed like the three doctors? What social and cultural problems prevent their </w:t>
      </w:r>
      <w:r>
        <w:rPr>
          <w:rFonts w:ascii="Times New Roman" w:hAnsi="Times New Roman" w:cs="Times New Roman"/>
          <w:sz w:val="24"/>
          <w:szCs w:val="24"/>
        </w:rPr>
        <w:t>      </w:t>
      </w:r>
      <w:r w:rsidRPr="006E6F92">
        <w:rPr>
          <w:rFonts w:ascii="Times New Roman" w:hAnsi="Times New Roman" w:cs="Times New Roman"/>
          <w:sz w:val="24"/>
          <w:szCs w:val="24"/>
        </w:rPr>
        <w:t xml:space="preserve">success? What can be done to increase the possibility of success in other young men such as these?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12. The “drug scenes” are important parts in the unfolding of the story. Why do you think the authors chose to </w:t>
      </w:r>
      <w:r>
        <w:rPr>
          <w:rFonts w:ascii="Times New Roman" w:hAnsi="Times New Roman" w:cs="Times New Roman"/>
          <w:sz w:val="24"/>
          <w:szCs w:val="24"/>
        </w:rPr>
        <w:t>       </w:t>
      </w:r>
      <w:r w:rsidRPr="006E6F92">
        <w:rPr>
          <w:rFonts w:ascii="Times New Roman" w:hAnsi="Times New Roman" w:cs="Times New Roman"/>
          <w:sz w:val="24"/>
          <w:szCs w:val="24"/>
        </w:rPr>
        <w:t xml:space="preserve">include these in the story?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13. What did you learn about survival, success, endurance, hardship and determination from the reading of this </w:t>
      </w:r>
      <w:r>
        <w:rPr>
          <w:rFonts w:ascii="Times New Roman" w:hAnsi="Times New Roman" w:cs="Times New Roman"/>
          <w:sz w:val="24"/>
          <w:szCs w:val="24"/>
        </w:rPr>
        <w:t>       </w:t>
      </w:r>
      <w:r w:rsidRPr="006E6F92">
        <w:rPr>
          <w:rFonts w:ascii="Times New Roman" w:hAnsi="Times New Roman" w:cs="Times New Roman"/>
          <w:sz w:val="24"/>
          <w:szCs w:val="24"/>
        </w:rPr>
        <w:t xml:space="preserve">book? How has it changed your thinking, if any?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14. Young people who have </w:t>
      </w:r>
      <w:proofErr w:type="gramStart"/>
      <w:r w:rsidRPr="006E6F92">
        <w:rPr>
          <w:rFonts w:ascii="Times New Roman" w:hAnsi="Times New Roman" w:cs="Times New Roman"/>
          <w:sz w:val="24"/>
          <w:szCs w:val="24"/>
        </w:rPr>
        <w:t>no social outlets, no place to go for fun or to play sports often</w:t>
      </w:r>
      <w:proofErr w:type="gramEnd"/>
      <w:r w:rsidRPr="006E6F92">
        <w:rPr>
          <w:rFonts w:ascii="Times New Roman" w:hAnsi="Times New Roman" w:cs="Times New Roman"/>
          <w:sz w:val="24"/>
          <w:szCs w:val="24"/>
        </w:rPr>
        <w:t xml:space="preserve"> tend to get into </w:t>
      </w:r>
      <w:r w:rsidR="006F114A">
        <w:rPr>
          <w:rFonts w:ascii="Times New Roman" w:hAnsi="Times New Roman" w:cs="Times New Roman"/>
          <w:sz w:val="24"/>
          <w:szCs w:val="24"/>
        </w:rPr>
        <w:t>        </w:t>
      </w:r>
      <w:r w:rsidRPr="006E6F92">
        <w:rPr>
          <w:rFonts w:ascii="Times New Roman" w:hAnsi="Times New Roman" w:cs="Times New Roman"/>
          <w:sz w:val="24"/>
          <w:szCs w:val="24"/>
        </w:rPr>
        <w:t xml:space="preserve">trouble as Sampson and </w:t>
      </w:r>
      <w:proofErr w:type="spellStart"/>
      <w:r w:rsidRPr="006E6F92">
        <w:rPr>
          <w:rFonts w:ascii="Times New Roman" w:hAnsi="Times New Roman" w:cs="Times New Roman"/>
          <w:sz w:val="24"/>
          <w:szCs w:val="24"/>
        </w:rPr>
        <w:t>Rameck</w:t>
      </w:r>
      <w:proofErr w:type="spellEnd"/>
      <w:r w:rsidRPr="006E6F92">
        <w:rPr>
          <w:rFonts w:ascii="Times New Roman" w:hAnsi="Times New Roman" w:cs="Times New Roman"/>
          <w:sz w:val="24"/>
          <w:szCs w:val="24"/>
        </w:rPr>
        <w:t xml:space="preserve"> did. What can be done to solve this problem?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15. How can friends be both an asset and a liability? How does one keep the positive friends and stay away </w:t>
      </w:r>
      <w:r w:rsidR="006F114A">
        <w:rPr>
          <w:rFonts w:ascii="Times New Roman" w:hAnsi="Times New Roman" w:cs="Times New Roman"/>
          <w:sz w:val="24"/>
          <w:szCs w:val="24"/>
        </w:rPr>
        <w:t>       </w:t>
      </w:r>
      <w:r w:rsidRPr="006E6F92">
        <w:rPr>
          <w:rFonts w:ascii="Times New Roman" w:hAnsi="Times New Roman" w:cs="Times New Roman"/>
          <w:sz w:val="24"/>
          <w:szCs w:val="24"/>
        </w:rPr>
        <w:t xml:space="preserve">from the negative ones?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16. In Swahili, </w:t>
      </w:r>
      <w:proofErr w:type="spellStart"/>
      <w:r w:rsidRPr="006E6F92">
        <w:rPr>
          <w:rFonts w:ascii="Times New Roman" w:hAnsi="Times New Roman" w:cs="Times New Roman"/>
          <w:sz w:val="24"/>
          <w:szCs w:val="24"/>
        </w:rPr>
        <w:t>Ujima</w:t>
      </w:r>
      <w:proofErr w:type="spellEnd"/>
      <w:r w:rsidRPr="006E6F92">
        <w:rPr>
          <w:rFonts w:ascii="Times New Roman" w:hAnsi="Times New Roman" w:cs="Times New Roman"/>
          <w:sz w:val="24"/>
          <w:szCs w:val="24"/>
        </w:rPr>
        <w:t xml:space="preserve"> means ‘collective work and responsibility to the community,’ and is known as one of the </w:t>
      </w:r>
      <w:r w:rsidR="006F114A">
        <w:rPr>
          <w:rFonts w:ascii="Times New Roman" w:hAnsi="Times New Roman" w:cs="Times New Roman"/>
          <w:sz w:val="24"/>
          <w:szCs w:val="24"/>
        </w:rPr>
        <w:t>       </w:t>
      </w:r>
      <w:r w:rsidRPr="006E6F92">
        <w:rPr>
          <w:rFonts w:ascii="Times New Roman" w:hAnsi="Times New Roman" w:cs="Times New Roman"/>
          <w:sz w:val="24"/>
          <w:szCs w:val="24"/>
        </w:rPr>
        <w:t xml:space="preserve">seven principles of Kwanzaa. According to the book, what significance does </w:t>
      </w:r>
      <w:proofErr w:type="spellStart"/>
      <w:r w:rsidRPr="006E6F92">
        <w:rPr>
          <w:rFonts w:ascii="Times New Roman" w:hAnsi="Times New Roman" w:cs="Times New Roman"/>
          <w:sz w:val="24"/>
          <w:szCs w:val="24"/>
        </w:rPr>
        <w:t>Ujima</w:t>
      </w:r>
      <w:proofErr w:type="spellEnd"/>
      <w:r w:rsidRPr="006E6F92">
        <w:rPr>
          <w:rFonts w:ascii="Times New Roman" w:hAnsi="Times New Roman" w:cs="Times New Roman"/>
          <w:sz w:val="24"/>
          <w:szCs w:val="24"/>
        </w:rPr>
        <w:t xml:space="preserve"> have in the doctors’ </w:t>
      </w:r>
      <w:r w:rsidR="006F114A">
        <w:rPr>
          <w:rFonts w:ascii="Times New Roman" w:hAnsi="Times New Roman" w:cs="Times New Roman"/>
          <w:sz w:val="24"/>
          <w:szCs w:val="24"/>
        </w:rPr>
        <w:t>       </w:t>
      </w:r>
      <w:r w:rsidRPr="006E6F92">
        <w:rPr>
          <w:rFonts w:ascii="Times New Roman" w:hAnsi="Times New Roman" w:cs="Times New Roman"/>
          <w:sz w:val="24"/>
          <w:szCs w:val="24"/>
        </w:rPr>
        <w:t xml:space="preserve">lives and why is it so important to them?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17. Describe the feelings of the three doctors as they graduate from medical school. What have the three </w:t>
      </w:r>
      <w:r w:rsidR="006F114A">
        <w:rPr>
          <w:rFonts w:ascii="Times New Roman" w:hAnsi="Times New Roman" w:cs="Times New Roman"/>
          <w:sz w:val="24"/>
          <w:szCs w:val="24"/>
        </w:rPr>
        <w:t>       </w:t>
      </w:r>
      <w:r w:rsidRPr="006E6F92">
        <w:rPr>
          <w:rFonts w:ascii="Times New Roman" w:hAnsi="Times New Roman" w:cs="Times New Roman"/>
          <w:sz w:val="24"/>
          <w:szCs w:val="24"/>
        </w:rPr>
        <w:t xml:space="preserve">doctors learned about themselves, their past, and their future as they complete medical school?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18. (For this question, each event (a through f) below counts as one of the ten total questions you hav</w:t>
      </w:r>
      <w:r w:rsidR="006F114A">
        <w:rPr>
          <w:rFonts w:ascii="Times New Roman" w:hAnsi="Times New Roman" w:cs="Times New Roman"/>
          <w:sz w:val="24"/>
          <w:szCs w:val="24"/>
        </w:rPr>
        <w:t xml:space="preserve">e to pick.        You can select one, or two </w:t>
      </w:r>
      <w:r w:rsidRPr="006E6F92">
        <w:rPr>
          <w:rFonts w:ascii="Times New Roman" w:hAnsi="Times New Roman" w:cs="Times New Roman"/>
          <w:sz w:val="24"/>
          <w:szCs w:val="24"/>
        </w:rPr>
        <w:t xml:space="preserve">of them to count toward your ten question requirement.) </w:t>
      </w:r>
      <w:r w:rsidR="006F114A">
        <w:rPr>
          <w:rFonts w:ascii="Times New Roman" w:hAnsi="Times New Roman" w:cs="Times New Roman"/>
          <w:sz w:val="24"/>
          <w:szCs w:val="24"/>
        </w:rPr>
        <w:t>You are a </w:t>
      </w:r>
      <w:r w:rsidRPr="006E6F92">
        <w:rPr>
          <w:rFonts w:ascii="Times New Roman" w:hAnsi="Times New Roman" w:cs="Times New Roman"/>
          <w:sz w:val="24"/>
          <w:szCs w:val="24"/>
        </w:rPr>
        <w:t xml:space="preserve">reporter at </w:t>
      </w:r>
      <w:r w:rsidR="006F114A">
        <w:rPr>
          <w:rFonts w:ascii="Times New Roman" w:hAnsi="Times New Roman" w:cs="Times New Roman"/>
          <w:sz w:val="24"/>
          <w:szCs w:val="24"/>
        </w:rPr>
        <w:t>       </w:t>
      </w:r>
      <w:r w:rsidRPr="006E6F92">
        <w:rPr>
          <w:rFonts w:ascii="Times New Roman" w:hAnsi="Times New Roman" w:cs="Times New Roman"/>
          <w:sz w:val="24"/>
          <w:szCs w:val="24"/>
        </w:rPr>
        <w:t xml:space="preserve">one of the following scenes. Write a two-paragraph story for your newspaper.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 a. The silly string incident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b. George's first day at the dentist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c. Sampson and the cleaning machine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d. The death of Razor </w:t>
      </w:r>
    </w:p>
    <w:p w:rsidR="006E6F92"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e. The young rappers </w:t>
      </w:r>
    </w:p>
    <w:p w:rsidR="0015530F" w:rsidRPr="006E6F92" w:rsidRDefault="006E6F92" w:rsidP="006E6F92">
      <w:pPr>
        <w:rPr>
          <w:rFonts w:ascii="Times New Roman" w:hAnsi="Times New Roman" w:cs="Times New Roman"/>
          <w:sz w:val="24"/>
          <w:szCs w:val="24"/>
        </w:rPr>
      </w:pPr>
      <w:r w:rsidRPr="006E6F92">
        <w:rPr>
          <w:rFonts w:ascii="Times New Roman" w:hAnsi="Times New Roman" w:cs="Times New Roman"/>
          <w:sz w:val="24"/>
          <w:szCs w:val="24"/>
        </w:rPr>
        <w:t xml:space="preserve">f. </w:t>
      </w:r>
      <w:proofErr w:type="spellStart"/>
      <w:r w:rsidRPr="006E6F92">
        <w:rPr>
          <w:rFonts w:ascii="Times New Roman" w:hAnsi="Times New Roman" w:cs="Times New Roman"/>
          <w:sz w:val="24"/>
          <w:szCs w:val="24"/>
        </w:rPr>
        <w:t>Ujima</w:t>
      </w:r>
      <w:proofErr w:type="spellEnd"/>
      <w:r w:rsidRPr="006E6F92">
        <w:rPr>
          <w:rFonts w:ascii="Times New Roman" w:hAnsi="Times New Roman" w:cs="Times New Roman"/>
          <w:sz w:val="24"/>
          <w:szCs w:val="24"/>
        </w:rPr>
        <w:t xml:space="preserve"> and the kids it helped </w:t>
      </w:r>
      <w:r w:rsidRPr="006E6F92">
        <w:rPr>
          <w:rFonts w:ascii="Times New Roman" w:hAnsi="Times New Roman" w:cs="Times New Roman"/>
          <w:sz w:val="24"/>
          <w:szCs w:val="24"/>
        </w:rPr>
        <w:cr/>
      </w:r>
    </w:p>
    <w:sectPr w:rsidR="0015530F" w:rsidRPr="006E6F92" w:rsidSect="006E6F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6F92"/>
    <w:rsid w:val="0015530F"/>
    <w:rsid w:val="001C5494"/>
    <w:rsid w:val="006E6F92"/>
    <w:rsid w:val="006F114A"/>
    <w:rsid w:val="00871286"/>
    <w:rsid w:val="00917194"/>
    <w:rsid w:val="00947B42"/>
    <w:rsid w:val="00B52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rhsteacher</cp:lastModifiedBy>
  <cp:revision>2</cp:revision>
  <dcterms:created xsi:type="dcterms:W3CDTF">2014-01-04T20:44:00Z</dcterms:created>
  <dcterms:modified xsi:type="dcterms:W3CDTF">2014-01-16T15:48:00Z</dcterms:modified>
</cp:coreProperties>
</file>